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92D0" w14:textId="5FE04ADE" w:rsidR="008019A6" w:rsidRDefault="00000000">
      <w:pPr>
        <w:rPr>
          <w:rFonts w:ascii="Cambria" w:eastAsia="Cambria" w:hAnsi="Cambria" w:cs="Cambria"/>
          <w:b/>
          <w:bCs/>
          <w:sz w:val="56"/>
          <w:szCs w:val="56"/>
        </w:rPr>
      </w:pPr>
      <w:r>
        <w:rPr>
          <w:rFonts w:ascii="Cambria" w:hAnsi="Cambria"/>
          <w:b/>
          <w:bCs/>
          <w:sz w:val="56"/>
          <w:szCs w:val="56"/>
        </w:rPr>
        <w:t>Kardborrens Förskola</w:t>
      </w:r>
      <w:r w:rsidR="00D00B10">
        <w:rPr>
          <w:rFonts w:ascii="Cambria" w:eastAsia="Cambria" w:hAnsi="Cambria" w:cs="Cambria"/>
          <w:b/>
          <w:bCs/>
          <w:noProof/>
          <w:sz w:val="56"/>
          <w:szCs w:val="56"/>
          <w14:textOutline w14:w="0" w14:cap="rnd" w14:cmpd="sng" w14:algn="ctr">
            <w14:noFill/>
            <w14:prstDash w14:val="solid"/>
            <w14:bevel/>
          </w14:textOutline>
        </w:rPr>
        <w:drawing>
          <wp:inline distT="0" distB="0" distL="0" distR="0" wp14:anchorId="3AA51F35" wp14:editId="56EE52E7">
            <wp:extent cx="2109457" cy="81902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4556" cy="848184"/>
                    </a:xfrm>
                    <a:prstGeom prst="rect">
                      <a:avLst/>
                    </a:prstGeom>
                  </pic:spPr>
                </pic:pic>
              </a:graphicData>
            </a:graphic>
          </wp:inline>
        </w:drawing>
      </w:r>
    </w:p>
    <w:p w14:paraId="7AC8276A" w14:textId="77777777" w:rsidR="008019A6" w:rsidRDefault="00000000" w:rsidP="00D00B10">
      <w:pPr>
        <w:spacing w:after="0" w:line="240" w:lineRule="auto"/>
        <w:ind w:left="1304" w:hanging="1304"/>
        <w:rPr>
          <w:rFonts w:ascii="Cambria" w:eastAsia="Cambria" w:hAnsi="Cambria" w:cs="Cambria"/>
        </w:rPr>
      </w:pPr>
      <w:r>
        <w:rPr>
          <w:rFonts w:ascii="Cambria" w:hAnsi="Cambria"/>
          <w:b/>
          <w:bCs/>
        </w:rPr>
        <w:t>Öppettider:</w:t>
      </w:r>
      <w:r>
        <w:rPr>
          <w:rFonts w:ascii="Cambria" w:eastAsia="Cambria" w:hAnsi="Cambria" w:cs="Cambria"/>
        </w:rPr>
        <w:tab/>
        <w:t>F</w:t>
      </w:r>
      <w:r>
        <w:rPr>
          <w:rFonts w:ascii="Cambria" w:hAnsi="Cambria"/>
        </w:rPr>
        <w:t xml:space="preserve">örskolan är öppen efter vårdnadshavares behov. Förskolan öppnar alltid </w:t>
      </w:r>
      <w:r>
        <w:rPr>
          <w:rFonts w:ascii="Cambria" w:hAnsi="Cambria"/>
          <w:b/>
          <w:bCs/>
        </w:rPr>
        <w:t xml:space="preserve">06:30. </w:t>
      </w:r>
      <w:r>
        <w:rPr>
          <w:rFonts w:ascii="Cambria" w:hAnsi="Cambria"/>
        </w:rPr>
        <w:t>I dagsläget stänger förskolan</w:t>
      </w:r>
      <w:r>
        <w:rPr>
          <w:rFonts w:ascii="Cambria" w:hAnsi="Cambria"/>
          <w:b/>
          <w:bCs/>
        </w:rPr>
        <w:t xml:space="preserve"> 17:00</w:t>
      </w:r>
      <w:r>
        <w:rPr>
          <w:rFonts w:ascii="Cambria" w:hAnsi="Cambria"/>
        </w:rPr>
        <w:t>. Kontakta rektor för andra behov och överenskommelser.</w:t>
      </w:r>
    </w:p>
    <w:p w14:paraId="6B9CFAAD" w14:textId="77777777" w:rsidR="008019A6" w:rsidRDefault="008019A6" w:rsidP="00D00B10">
      <w:pPr>
        <w:spacing w:after="0" w:line="240" w:lineRule="auto"/>
        <w:ind w:left="1304"/>
        <w:rPr>
          <w:rFonts w:ascii="Cambria" w:eastAsia="Cambria" w:hAnsi="Cambria" w:cs="Cambria"/>
        </w:rPr>
      </w:pPr>
    </w:p>
    <w:p w14:paraId="0049B1B8" w14:textId="77777777" w:rsidR="008019A6" w:rsidRDefault="00000000" w:rsidP="00D00B10">
      <w:pPr>
        <w:spacing w:after="0" w:line="240" w:lineRule="auto"/>
        <w:ind w:left="1304"/>
        <w:rPr>
          <w:rFonts w:ascii="Cambria" w:eastAsia="Cambria" w:hAnsi="Cambria" w:cs="Cambria"/>
        </w:rPr>
      </w:pPr>
      <w:r>
        <w:rPr>
          <w:rFonts w:ascii="Cambria" w:hAnsi="Cambria"/>
        </w:rPr>
        <w:t xml:space="preserve">Personalen lägger arbetsschema efter barnens behov av omsorg. Därför är det viktigt att </w:t>
      </w:r>
      <w:r>
        <w:rPr>
          <w:rFonts w:ascii="Cambria" w:hAnsi="Cambria"/>
          <w:b/>
          <w:bCs/>
        </w:rPr>
        <w:t>Ni</w:t>
      </w:r>
      <w:r>
        <w:rPr>
          <w:rFonts w:ascii="Cambria" w:hAnsi="Cambria"/>
        </w:rPr>
        <w:t xml:space="preserve"> skriver den faktiska tiden och att </w:t>
      </w:r>
      <w:r>
        <w:rPr>
          <w:rFonts w:ascii="Cambria" w:hAnsi="Cambria"/>
          <w:b/>
          <w:bCs/>
        </w:rPr>
        <w:t>Ni</w:t>
      </w:r>
      <w:r>
        <w:rPr>
          <w:rFonts w:ascii="Cambria" w:hAnsi="Cambria"/>
        </w:rPr>
        <w:t xml:space="preserve"> följer den. I dag gäller regeln att barnet/barnen går på förskolan när man arbetar eller studerar plus restid till och från arbetsplats eller studieplats. (se särskild blankett gällande arbetsgivarintyg och schema)</w:t>
      </w:r>
    </w:p>
    <w:p w14:paraId="26337E7E" w14:textId="77777777" w:rsidR="008019A6" w:rsidRDefault="008019A6" w:rsidP="00D00B10">
      <w:pPr>
        <w:spacing w:after="0" w:line="240" w:lineRule="auto"/>
        <w:ind w:left="1304"/>
        <w:rPr>
          <w:rFonts w:ascii="Cambria" w:eastAsia="Cambria" w:hAnsi="Cambria" w:cs="Cambria"/>
        </w:rPr>
      </w:pPr>
    </w:p>
    <w:p w14:paraId="2088666B" w14:textId="77777777" w:rsidR="008019A6" w:rsidRDefault="00000000" w:rsidP="00D00B10">
      <w:pPr>
        <w:spacing w:after="0" w:line="240" w:lineRule="auto"/>
        <w:ind w:left="1304"/>
        <w:rPr>
          <w:rFonts w:ascii="Cambria" w:eastAsia="Cambria" w:hAnsi="Cambria" w:cs="Cambria"/>
          <w:b/>
          <w:bCs/>
        </w:rPr>
      </w:pPr>
      <w:r>
        <w:rPr>
          <w:rFonts w:ascii="Cambria" w:hAnsi="Cambria"/>
        </w:rPr>
        <w:t xml:space="preserve">Ska barnet följa med ett annat barn från förskolan som slutar senare, får man </w:t>
      </w:r>
      <w:r>
        <w:rPr>
          <w:rFonts w:ascii="Cambria" w:hAnsi="Cambria"/>
          <w:b/>
          <w:bCs/>
        </w:rPr>
        <w:t>inte</w:t>
      </w:r>
      <w:r>
        <w:rPr>
          <w:rFonts w:ascii="Cambria" w:hAnsi="Cambria"/>
        </w:rPr>
        <w:t xml:space="preserve"> förlänga sitt barns vistelsetid på förskolan.</w:t>
      </w:r>
    </w:p>
    <w:p w14:paraId="2BCDD30A" w14:textId="77777777" w:rsidR="008019A6" w:rsidRDefault="008019A6" w:rsidP="00D00B10">
      <w:pPr>
        <w:spacing w:after="0" w:line="240" w:lineRule="auto"/>
        <w:ind w:left="1304"/>
        <w:rPr>
          <w:rFonts w:ascii="Cambria" w:eastAsia="Cambria" w:hAnsi="Cambria" w:cs="Cambria"/>
        </w:rPr>
      </w:pPr>
    </w:p>
    <w:p w14:paraId="1225FB01" w14:textId="77777777" w:rsidR="008019A6" w:rsidRDefault="00000000" w:rsidP="00D00B10">
      <w:pPr>
        <w:spacing w:after="0" w:line="240" w:lineRule="auto"/>
        <w:ind w:left="1304"/>
        <w:rPr>
          <w:rFonts w:ascii="Cambria" w:eastAsia="Cambria" w:hAnsi="Cambria" w:cs="Cambria"/>
        </w:rPr>
      </w:pPr>
      <w:r>
        <w:rPr>
          <w:rFonts w:ascii="Cambria" w:hAnsi="Cambria"/>
        </w:rPr>
        <w:t>För föräldralediga gäller 15 timmar i veckan, 9.00–14.00, tisdag – torsdag.</w:t>
      </w:r>
    </w:p>
    <w:p w14:paraId="561B1D12" w14:textId="77777777" w:rsidR="008019A6" w:rsidRDefault="008019A6" w:rsidP="00D00B10">
      <w:pPr>
        <w:spacing w:after="0" w:line="240" w:lineRule="auto"/>
        <w:ind w:left="1304"/>
        <w:rPr>
          <w:rFonts w:ascii="Cambria" w:eastAsia="Cambria" w:hAnsi="Cambria" w:cs="Cambria"/>
        </w:rPr>
      </w:pPr>
    </w:p>
    <w:p w14:paraId="69370EDB" w14:textId="77777777" w:rsidR="008019A6" w:rsidRDefault="00000000" w:rsidP="00D00B10">
      <w:pPr>
        <w:spacing w:after="0" w:line="240" w:lineRule="auto"/>
        <w:ind w:left="1304"/>
        <w:rPr>
          <w:rFonts w:ascii="Cambria" w:eastAsia="Cambria" w:hAnsi="Cambria" w:cs="Cambria"/>
        </w:rPr>
      </w:pPr>
      <w:r>
        <w:rPr>
          <w:rFonts w:ascii="Cambria" w:hAnsi="Cambria"/>
        </w:rPr>
        <w:t>Arbetssökande har 25 timmar i veckan, 9.00–14.00, måndag – fredag, eller enligt överenskommelse med förskolechef, dock ej mer än 25 timmar.</w:t>
      </w:r>
    </w:p>
    <w:p w14:paraId="0041E72A" w14:textId="77777777" w:rsidR="008019A6" w:rsidRDefault="008019A6" w:rsidP="00D00B10">
      <w:pPr>
        <w:spacing w:after="0" w:line="240" w:lineRule="auto"/>
        <w:ind w:left="1304"/>
        <w:rPr>
          <w:rFonts w:ascii="Cambria" w:eastAsia="Cambria" w:hAnsi="Cambria" w:cs="Cambria"/>
        </w:rPr>
      </w:pPr>
    </w:p>
    <w:p w14:paraId="7B4DF68B" w14:textId="77777777" w:rsidR="008019A6" w:rsidRDefault="00000000" w:rsidP="00D00B10">
      <w:pPr>
        <w:spacing w:after="0" w:line="240" w:lineRule="auto"/>
        <w:ind w:left="1304"/>
        <w:rPr>
          <w:rFonts w:ascii="Cambria" w:eastAsia="Cambria" w:hAnsi="Cambria" w:cs="Cambria"/>
        </w:rPr>
      </w:pPr>
      <w:r>
        <w:rPr>
          <w:rFonts w:ascii="Cambria" w:hAnsi="Cambria"/>
        </w:rPr>
        <w:t>När du som förälder är ledig från arbetet, är barnet ledigt från förskolan.</w:t>
      </w:r>
    </w:p>
    <w:p w14:paraId="78F82CDA" w14:textId="77777777" w:rsidR="008019A6" w:rsidRDefault="008019A6" w:rsidP="00D00B10">
      <w:pPr>
        <w:spacing w:after="0" w:line="240" w:lineRule="auto"/>
        <w:ind w:left="1304"/>
        <w:rPr>
          <w:rFonts w:ascii="Cambria" w:eastAsia="Cambria" w:hAnsi="Cambria" w:cs="Cambria"/>
        </w:rPr>
      </w:pPr>
    </w:p>
    <w:p w14:paraId="63DDA73F" w14:textId="77777777" w:rsidR="008019A6" w:rsidRDefault="00000000" w:rsidP="00D00B10">
      <w:pPr>
        <w:spacing w:after="0" w:line="240" w:lineRule="auto"/>
        <w:ind w:left="1304"/>
        <w:rPr>
          <w:rFonts w:ascii="Cambria" w:eastAsia="Cambria" w:hAnsi="Cambria" w:cs="Cambria"/>
        </w:rPr>
      </w:pPr>
      <w:r>
        <w:rPr>
          <w:rFonts w:ascii="Cambria" w:hAnsi="Cambria"/>
        </w:rPr>
        <w:t>De föräldrar som arbetar eftermiddagstider lämnar barnet innan man åker till arbetet.</w:t>
      </w:r>
    </w:p>
    <w:p w14:paraId="4966060F" w14:textId="77777777" w:rsidR="008019A6" w:rsidRDefault="00000000" w:rsidP="00D00B10">
      <w:pPr>
        <w:spacing w:after="0" w:line="240" w:lineRule="auto"/>
        <w:ind w:left="1304" w:hanging="1304"/>
        <w:rPr>
          <w:rFonts w:ascii="Cambria" w:eastAsia="Cambria" w:hAnsi="Cambria" w:cs="Cambria"/>
        </w:rPr>
      </w:pPr>
      <w:r>
        <w:rPr>
          <w:rFonts w:ascii="Cambria" w:eastAsia="Cambria" w:hAnsi="Cambria" w:cs="Cambria"/>
        </w:rPr>
        <w:tab/>
      </w:r>
    </w:p>
    <w:p w14:paraId="6A03560C" w14:textId="77777777" w:rsidR="008019A6" w:rsidRDefault="00000000" w:rsidP="00D00B10">
      <w:pPr>
        <w:spacing w:after="0" w:line="240" w:lineRule="auto"/>
        <w:ind w:left="1304"/>
        <w:rPr>
          <w:rFonts w:ascii="Cambria" w:eastAsia="Cambria" w:hAnsi="Cambria" w:cs="Cambria"/>
        </w:rPr>
      </w:pPr>
      <w:r>
        <w:rPr>
          <w:rFonts w:ascii="Cambria" w:hAnsi="Cambria"/>
        </w:rPr>
        <w:t>Vid syskons födelse har barnet rätt att gå vårdnadshavarens ordinarie arbetstider de 30 nästkommande vardagarna.</w:t>
      </w:r>
    </w:p>
    <w:p w14:paraId="1D08FA14" w14:textId="77777777" w:rsidR="008019A6" w:rsidRDefault="008019A6" w:rsidP="00D00B10">
      <w:pPr>
        <w:spacing w:after="0" w:line="240" w:lineRule="auto"/>
        <w:ind w:left="1304" w:hanging="1304"/>
        <w:rPr>
          <w:rFonts w:ascii="Cambria" w:eastAsia="Cambria" w:hAnsi="Cambria" w:cs="Cambria"/>
        </w:rPr>
      </w:pPr>
    </w:p>
    <w:p w14:paraId="7C6EA46F" w14:textId="77777777" w:rsidR="008019A6" w:rsidRDefault="00000000" w:rsidP="00D00B10">
      <w:pPr>
        <w:spacing w:after="0" w:line="240" w:lineRule="auto"/>
        <w:ind w:left="1304" w:hanging="1304"/>
        <w:rPr>
          <w:rFonts w:ascii="Cambria" w:eastAsia="Cambria" w:hAnsi="Cambria" w:cs="Cambria"/>
        </w:rPr>
      </w:pPr>
      <w:r>
        <w:rPr>
          <w:rFonts w:ascii="Cambria" w:hAnsi="Cambria"/>
          <w:b/>
          <w:bCs/>
        </w:rPr>
        <w:t>Stängning:</w:t>
      </w:r>
      <w:r>
        <w:rPr>
          <w:rFonts w:ascii="Cambria" w:hAnsi="Cambria"/>
          <w:b/>
          <w:bCs/>
        </w:rPr>
        <w:tab/>
      </w:r>
      <w:r>
        <w:rPr>
          <w:rFonts w:ascii="Cambria" w:hAnsi="Cambria"/>
        </w:rPr>
        <w:t xml:space="preserve">Vi stänger 3 veckor på sommaren, </w:t>
      </w:r>
      <w:r>
        <w:rPr>
          <w:rFonts w:ascii="Cambria" w:hAnsi="Cambria"/>
          <w:b/>
          <w:bCs/>
        </w:rPr>
        <w:t>v. 29, 30, 31</w:t>
      </w:r>
      <w:r>
        <w:rPr>
          <w:rFonts w:ascii="Cambria" w:hAnsi="Cambria"/>
        </w:rPr>
        <w:t xml:space="preserve">. Vi stänger även midsommarafton, julafton till trettonhelgen, alla klämdagar under året och sedan har vi stängt för </w:t>
      </w:r>
      <w:r>
        <w:rPr>
          <w:rFonts w:ascii="Cambria" w:hAnsi="Cambria"/>
          <w:b/>
          <w:bCs/>
        </w:rPr>
        <w:t>4</w:t>
      </w:r>
      <w:r>
        <w:rPr>
          <w:rFonts w:ascii="Cambria" w:hAnsi="Cambria"/>
        </w:rPr>
        <w:t xml:space="preserve"> planeringsdagar. Två på vårterminen och två på höstterminen.</w:t>
      </w:r>
    </w:p>
    <w:p w14:paraId="3BA727FE" w14:textId="77777777" w:rsidR="008019A6" w:rsidRDefault="008019A6" w:rsidP="00D00B10">
      <w:pPr>
        <w:spacing w:after="0" w:line="240" w:lineRule="auto"/>
        <w:rPr>
          <w:rFonts w:ascii="Cambria" w:eastAsia="Cambria" w:hAnsi="Cambria" w:cs="Cambria"/>
        </w:rPr>
      </w:pPr>
    </w:p>
    <w:p w14:paraId="16B603E2" w14:textId="77777777" w:rsidR="008019A6" w:rsidRDefault="00000000" w:rsidP="00D00B10">
      <w:pPr>
        <w:spacing w:after="0" w:line="240" w:lineRule="auto"/>
        <w:ind w:left="1304"/>
        <w:rPr>
          <w:rFonts w:ascii="Cambria" w:eastAsia="Cambria" w:hAnsi="Cambria" w:cs="Cambria"/>
          <w:b/>
          <w:bCs/>
        </w:rPr>
      </w:pPr>
      <w:r>
        <w:rPr>
          <w:rFonts w:ascii="Cambria" w:hAnsi="Cambria"/>
        </w:rPr>
        <w:t xml:space="preserve">Plats erbjuds på annan förskola </w:t>
      </w:r>
      <w:r>
        <w:rPr>
          <w:rFonts w:ascii="Cambria" w:hAnsi="Cambria"/>
          <w:b/>
          <w:bCs/>
        </w:rPr>
        <w:t>om behovet finns</w:t>
      </w:r>
      <w:r>
        <w:rPr>
          <w:rFonts w:ascii="Cambria" w:hAnsi="Cambria"/>
        </w:rPr>
        <w:t xml:space="preserve"> (kontakta rektor 1 månad i förväg).</w:t>
      </w:r>
    </w:p>
    <w:p w14:paraId="5FBFA8F3" w14:textId="77777777" w:rsidR="008019A6" w:rsidRDefault="008019A6" w:rsidP="00D00B10">
      <w:pPr>
        <w:spacing w:after="0" w:line="240" w:lineRule="auto"/>
        <w:ind w:left="1304"/>
        <w:rPr>
          <w:rFonts w:ascii="Cambria" w:eastAsia="Cambria" w:hAnsi="Cambria" w:cs="Cambria"/>
          <w:b/>
          <w:bCs/>
        </w:rPr>
      </w:pPr>
    </w:p>
    <w:p w14:paraId="56C166CA" w14:textId="77777777" w:rsidR="008019A6" w:rsidRDefault="00000000" w:rsidP="00D00B10">
      <w:pPr>
        <w:spacing w:after="0" w:line="240" w:lineRule="auto"/>
        <w:ind w:left="1304"/>
        <w:rPr>
          <w:rFonts w:ascii="Cambria" w:eastAsia="Cambria" w:hAnsi="Cambria" w:cs="Cambria"/>
        </w:rPr>
      </w:pPr>
      <w:r>
        <w:rPr>
          <w:rFonts w:ascii="Cambria" w:hAnsi="Cambria"/>
        </w:rPr>
        <w:t xml:space="preserve">Under skolans samtliga lov gäller 9.00-12.00 måndag till fredag för </w:t>
      </w:r>
      <w:r>
        <w:rPr>
          <w:rFonts w:ascii="Cambria" w:hAnsi="Cambria"/>
          <w:b/>
          <w:bCs/>
          <w:u w:val="single"/>
        </w:rPr>
        <w:t>föräldralediga</w:t>
      </w:r>
      <w:r>
        <w:rPr>
          <w:rFonts w:ascii="Cambria" w:hAnsi="Cambria"/>
        </w:rPr>
        <w:t>.</w:t>
      </w:r>
    </w:p>
    <w:p w14:paraId="54913E88" w14:textId="77777777" w:rsidR="008019A6" w:rsidRDefault="00000000" w:rsidP="00D00B10">
      <w:pPr>
        <w:spacing w:after="0" w:line="240" w:lineRule="auto"/>
        <w:ind w:left="1304"/>
        <w:rPr>
          <w:rFonts w:ascii="Cambria" w:eastAsia="Cambria" w:hAnsi="Cambria" w:cs="Cambria"/>
        </w:rPr>
      </w:pPr>
      <w:r>
        <w:rPr>
          <w:rFonts w:ascii="Cambria" w:hAnsi="Cambria"/>
        </w:rPr>
        <w:t xml:space="preserve">Förskolan är ej tillgänglig för barn till föräldralediga under veckorna </w:t>
      </w:r>
      <w:proofErr w:type="gramStart"/>
      <w:r>
        <w:rPr>
          <w:rFonts w:ascii="Cambria" w:hAnsi="Cambria"/>
        </w:rPr>
        <w:t>28-32</w:t>
      </w:r>
      <w:proofErr w:type="gramEnd"/>
      <w:r>
        <w:rPr>
          <w:rFonts w:ascii="Cambria" w:hAnsi="Cambria"/>
        </w:rPr>
        <w:t xml:space="preserve">. </w:t>
      </w:r>
    </w:p>
    <w:p w14:paraId="6318B781" w14:textId="77777777" w:rsidR="008019A6" w:rsidRDefault="008019A6" w:rsidP="00D00B10">
      <w:pPr>
        <w:spacing w:after="0" w:line="240" w:lineRule="auto"/>
        <w:ind w:left="1304" w:hanging="1304"/>
        <w:rPr>
          <w:rFonts w:ascii="Cambria" w:eastAsia="Cambria" w:hAnsi="Cambria" w:cs="Cambria"/>
          <w:b/>
          <w:bCs/>
        </w:rPr>
      </w:pPr>
    </w:p>
    <w:p w14:paraId="4644B05F" w14:textId="77777777" w:rsidR="008019A6" w:rsidRDefault="00000000" w:rsidP="00D00B10">
      <w:pPr>
        <w:spacing w:after="0" w:line="240" w:lineRule="auto"/>
        <w:ind w:left="1304" w:hanging="1304"/>
        <w:rPr>
          <w:rFonts w:ascii="Cambria" w:eastAsia="Cambria" w:hAnsi="Cambria" w:cs="Cambria"/>
        </w:rPr>
      </w:pPr>
      <w:r>
        <w:rPr>
          <w:rFonts w:ascii="Cambria" w:hAnsi="Cambria"/>
          <w:b/>
          <w:bCs/>
        </w:rPr>
        <w:t>Taxa:</w:t>
      </w:r>
      <w:r>
        <w:rPr>
          <w:rFonts w:ascii="Cambria" w:eastAsia="Cambria" w:hAnsi="Cambria" w:cs="Cambria"/>
        </w:rPr>
        <w:tab/>
        <w:t>Vi f</w:t>
      </w:r>
      <w:r>
        <w:rPr>
          <w:rFonts w:ascii="Cambria" w:hAnsi="Cambria"/>
        </w:rPr>
        <w:t xml:space="preserve">öljer kommunens maxtaxa. Inkomstuppgift ska lämnas till Kardborren. Lämnas ingen inkomstuppgift in blir det automatiskt maxtaxa. </w:t>
      </w:r>
    </w:p>
    <w:p w14:paraId="542F048D" w14:textId="77777777" w:rsidR="008019A6" w:rsidRDefault="008019A6" w:rsidP="00D00B10">
      <w:pPr>
        <w:spacing w:after="0" w:line="240" w:lineRule="auto"/>
        <w:ind w:left="1304"/>
        <w:rPr>
          <w:rFonts w:ascii="Cambria" w:eastAsia="Cambria" w:hAnsi="Cambria" w:cs="Cambria"/>
        </w:rPr>
      </w:pPr>
    </w:p>
    <w:p w14:paraId="2ACE7F79" w14:textId="77777777" w:rsidR="008019A6" w:rsidRDefault="00000000" w:rsidP="00D00B10">
      <w:pPr>
        <w:spacing w:after="0" w:line="240" w:lineRule="auto"/>
        <w:ind w:left="1304"/>
        <w:rPr>
          <w:rFonts w:ascii="Cambria" w:eastAsia="Cambria" w:hAnsi="Cambria" w:cs="Cambria"/>
        </w:rPr>
      </w:pPr>
      <w:r>
        <w:rPr>
          <w:rFonts w:ascii="Cambria" w:hAnsi="Cambria"/>
        </w:rPr>
        <w:t xml:space="preserve">Juli månad är betalningsfri p.g.a. ovanstående stängningar. </w:t>
      </w:r>
    </w:p>
    <w:p w14:paraId="4EFD0E29" w14:textId="77777777" w:rsidR="008019A6" w:rsidRDefault="008019A6" w:rsidP="00D00B10">
      <w:pPr>
        <w:spacing w:after="0" w:line="240" w:lineRule="auto"/>
        <w:ind w:left="1304"/>
        <w:rPr>
          <w:rFonts w:ascii="Cambria" w:eastAsia="Cambria" w:hAnsi="Cambria" w:cs="Cambria"/>
        </w:rPr>
      </w:pPr>
    </w:p>
    <w:p w14:paraId="5D15267D" w14:textId="77777777" w:rsidR="008019A6" w:rsidRDefault="00000000" w:rsidP="00D00B10">
      <w:pPr>
        <w:spacing w:after="0" w:line="240" w:lineRule="auto"/>
        <w:ind w:left="1304"/>
        <w:rPr>
          <w:rFonts w:ascii="Cambria" w:eastAsia="Cambria" w:hAnsi="Cambria" w:cs="Cambria"/>
        </w:rPr>
      </w:pPr>
      <w:r>
        <w:rPr>
          <w:rFonts w:ascii="Cambria" w:hAnsi="Cambria"/>
        </w:rPr>
        <w:t>Sammanhängande frånvaro från förskolan i mer än 30 dagar utan anmälan betraktas som uppsagd plats. Debitering sker för frånvaro och för gällande uppsägning.</w:t>
      </w:r>
    </w:p>
    <w:p w14:paraId="0F728352" w14:textId="77777777" w:rsidR="008019A6" w:rsidRDefault="008019A6" w:rsidP="00D00B10">
      <w:pPr>
        <w:spacing w:after="0" w:line="240" w:lineRule="auto"/>
        <w:ind w:left="1304"/>
        <w:rPr>
          <w:rFonts w:ascii="Cambria" w:eastAsia="Cambria" w:hAnsi="Cambria" w:cs="Cambria"/>
        </w:rPr>
      </w:pPr>
    </w:p>
    <w:p w14:paraId="3724A892" w14:textId="77777777" w:rsidR="008019A6" w:rsidRDefault="00000000" w:rsidP="00D00B10">
      <w:pPr>
        <w:spacing w:after="0" w:line="240" w:lineRule="auto"/>
        <w:ind w:left="1304"/>
        <w:rPr>
          <w:rFonts w:ascii="Cambria" w:eastAsia="Cambria" w:hAnsi="Cambria" w:cs="Cambria"/>
        </w:rPr>
      </w:pPr>
      <w:r>
        <w:rPr>
          <w:rFonts w:ascii="Cambria" w:hAnsi="Cambria"/>
        </w:rPr>
        <w:lastRenderedPageBreak/>
        <w:t>Avgiften gäller innehavande månad och skall vara Kardborren tillhanda senast den sista vardagen i månaden.</w:t>
      </w:r>
    </w:p>
    <w:p w14:paraId="1463C355" w14:textId="77777777" w:rsidR="008019A6" w:rsidRDefault="008019A6" w:rsidP="00D00B10">
      <w:pPr>
        <w:spacing w:after="0" w:line="240" w:lineRule="auto"/>
        <w:ind w:left="1304"/>
        <w:rPr>
          <w:rFonts w:ascii="Cambria" w:eastAsia="Cambria" w:hAnsi="Cambria" w:cs="Cambria"/>
        </w:rPr>
      </w:pPr>
    </w:p>
    <w:p w14:paraId="524942A2" w14:textId="77777777" w:rsidR="008019A6" w:rsidRDefault="00000000" w:rsidP="00D00B10">
      <w:pPr>
        <w:spacing w:after="0" w:line="240" w:lineRule="auto"/>
        <w:ind w:left="1304"/>
        <w:rPr>
          <w:rFonts w:ascii="Cambria" w:eastAsia="Cambria" w:hAnsi="Cambria" w:cs="Cambria"/>
        </w:rPr>
      </w:pPr>
      <w:r>
        <w:rPr>
          <w:rFonts w:ascii="Cambria" w:hAnsi="Cambria"/>
        </w:rPr>
        <w:t>Den som försummar att betala avgiften riskerar att förlora platsen.</w:t>
      </w:r>
    </w:p>
    <w:p w14:paraId="5F8E27E0" w14:textId="77777777" w:rsidR="008019A6" w:rsidRDefault="00000000" w:rsidP="00D00B10">
      <w:pPr>
        <w:spacing w:after="0" w:line="240" w:lineRule="auto"/>
        <w:ind w:left="1304"/>
        <w:rPr>
          <w:rFonts w:ascii="Cambria" w:eastAsia="Cambria" w:hAnsi="Cambria" w:cs="Cambria"/>
        </w:rPr>
      </w:pPr>
      <w:r>
        <w:rPr>
          <w:rFonts w:ascii="Cambria" w:hAnsi="Cambria"/>
        </w:rPr>
        <w:t>Avgift tas ut även för inskolningsperioden.</w:t>
      </w:r>
    </w:p>
    <w:p w14:paraId="6B9CB335" w14:textId="77777777" w:rsidR="008019A6" w:rsidRDefault="008019A6" w:rsidP="00D00B10">
      <w:pPr>
        <w:spacing w:after="0" w:line="240" w:lineRule="auto"/>
        <w:ind w:left="1304"/>
        <w:rPr>
          <w:rFonts w:ascii="Cambria" w:eastAsia="Cambria" w:hAnsi="Cambria" w:cs="Cambria"/>
        </w:rPr>
      </w:pPr>
    </w:p>
    <w:p w14:paraId="7593FB9A" w14:textId="77777777" w:rsidR="008019A6" w:rsidRDefault="00000000" w:rsidP="00D00B10">
      <w:pPr>
        <w:spacing w:after="0" w:line="240" w:lineRule="auto"/>
        <w:ind w:left="1304" w:hanging="1304"/>
        <w:rPr>
          <w:rFonts w:ascii="Cambria" w:eastAsia="Cambria" w:hAnsi="Cambria" w:cs="Cambria"/>
          <w:b/>
          <w:bCs/>
        </w:rPr>
      </w:pPr>
      <w:r>
        <w:rPr>
          <w:rFonts w:ascii="Cambria" w:hAnsi="Cambria"/>
          <w:b/>
          <w:bCs/>
        </w:rPr>
        <w:t xml:space="preserve">Arbetsgivarintyg </w:t>
      </w:r>
    </w:p>
    <w:p w14:paraId="49282CD2" w14:textId="77777777" w:rsidR="008019A6" w:rsidRDefault="00000000" w:rsidP="00D00B10">
      <w:pPr>
        <w:spacing w:after="0" w:line="240" w:lineRule="auto"/>
        <w:ind w:left="1304" w:hanging="1304"/>
        <w:rPr>
          <w:rFonts w:ascii="Cambria" w:eastAsia="Cambria" w:hAnsi="Cambria" w:cs="Cambria"/>
          <w:b/>
          <w:bCs/>
        </w:rPr>
      </w:pPr>
      <w:r>
        <w:rPr>
          <w:rFonts w:ascii="Cambria" w:hAnsi="Cambria"/>
          <w:b/>
          <w:bCs/>
        </w:rPr>
        <w:t>och schema:</w:t>
      </w:r>
      <w:r>
        <w:rPr>
          <w:rFonts w:ascii="Cambria" w:hAnsi="Cambria"/>
          <w:b/>
          <w:bCs/>
        </w:rPr>
        <w:tab/>
      </w:r>
      <w:r>
        <w:rPr>
          <w:rFonts w:ascii="Cambria" w:hAnsi="Cambria"/>
        </w:rPr>
        <w:t>Samlas in från samtliga vårdnadshavare för att förskolan ska kunna maximera personalens schema till när det är flest barn.</w:t>
      </w:r>
    </w:p>
    <w:p w14:paraId="254C4118" w14:textId="77777777" w:rsidR="008019A6" w:rsidRDefault="008019A6" w:rsidP="00D00B10">
      <w:pPr>
        <w:spacing w:after="0" w:line="240" w:lineRule="auto"/>
        <w:ind w:left="1304"/>
        <w:rPr>
          <w:rFonts w:ascii="Cambria" w:eastAsia="Cambria" w:hAnsi="Cambria" w:cs="Cambria"/>
        </w:rPr>
      </w:pPr>
    </w:p>
    <w:p w14:paraId="7969F029" w14:textId="77777777" w:rsidR="008019A6" w:rsidRDefault="008019A6" w:rsidP="00D00B10">
      <w:pPr>
        <w:spacing w:after="0" w:line="240" w:lineRule="auto"/>
        <w:ind w:left="1304"/>
        <w:rPr>
          <w:rFonts w:ascii="Cambria" w:eastAsia="Cambria" w:hAnsi="Cambria" w:cs="Cambria"/>
        </w:rPr>
      </w:pPr>
    </w:p>
    <w:p w14:paraId="702F48CE" w14:textId="77777777" w:rsidR="008019A6" w:rsidRDefault="00000000" w:rsidP="00D00B10">
      <w:pPr>
        <w:spacing w:after="0" w:line="240" w:lineRule="auto"/>
        <w:ind w:left="1304" w:hanging="1304"/>
        <w:rPr>
          <w:rFonts w:ascii="Cambria" w:eastAsia="Cambria" w:hAnsi="Cambria" w:cs="Cambria"/>
        </w:rPr>
      </w:pPr>
      <w:r>
        <w:rPr>
          <w:rFonts w:ascii="Cambria" w:hAnsi="Cambria"/>
          <w:b/>
          <w:bCs/>
        </w:rPr>
        <w:t>Sjukdom:</w:t>
      </w:r>
      <w:r>
        <w:rPr>
          <w:rFonts w:ascii="Cambria" w:eastAsia="Cambria" w:hAnsi="Cambria" w:cs="Cambria"/>
        </w:rPr>
        <w:tab/>
        <w:t>Barnets allm</w:t>
      </w:r>
      <w:r>
        <w:rPr>
          <w:rFonts w:ascii="Cambria" w:hAnsi="Cambria"/>
        </w:rPr>
        <w:t xml:space="preserve">äntillstånd styr sjukdomsbilden av barnet. Tänk på att det är ett högt tempo på förskolan, inte alls som hemma där man kan få lugn och ro. Rådgör med personalen om ni är osäkra. Om barnet insjuknar under dagen och vi ser att barnet inte orkar, kontaktar vi er och då ska det alltid finnas möjlighet att hämta barnet. </w:t>
      </w:r>
    </w:p>
    <w:p w14:paraId="61090709" w14:textId="77777777" w:rsidR="008019A6" w:rsidRDefault="00000000" w:rsidP="00D00B10">
      <w:pPr>
        <w:spacing w:after="0" w:line="240" w:lineRule="auto"/>
        <w:ind w:left="1304" w:hanging="1304"/>
        <w:rPr>
          <w:rFonts w:ascii="Cambria" w:eastAsia="Cambria" w:hAnsi="Cambria" w:cs="Cambria"/>
        </w:rPr>
      </w:pPr>
      <w:r>
        <w:rPr>
          <w:rFonts w:ascii="Cambria" w:eastAsia="Cambria" w:hAnsi="Cambria" w:cs="Cambria"/>
        </w:rPr>
        <w:tab/>
        <w:t xml:space="preserve">Viktigt </w:t>
      </w:r>
      <w:r>
        <w:rPr>
          <w:rFonts w:ascii="Cambria" w:hAnsi="Cambria"/>
        </w:rPr>
        <w:t xml:space="preserve">är även att vi har aktuella nummer till er föräldrar. </w:t>
      </w:r>
    </w:p>
    <w:p w14:paraId="325FDC61" w14:textId="77777777" w:rsidR="008019A6" w:rsidRDefault="008019A6" w:rsidP="00D00B10">
      <w:pPr>
        <w:spacing w:after="0" w:line="240" w:lineRule="auto"/>
        <w:ind w:left="1304"/>
        <w:rPr>
          <w:rFonts w:ascii="Cambria" w:eastAsia="Cambria" w:hAnsi="Cambria" w:cs="Cambria"/>
        </w:rPr>
      </w:pPr>
    </w:p>
    <w:p w14:paraId="22965599" w14:textId="77777777" w:rsidR="008019A6" w:rsidRDefault="00000000" w:rsidP="00D00B10">
      <w:pPr>
        <w:spacing w:after="0" w:line="240" w:lineRule="auto"/>
        <w:ind w:left="1304"/>
        <w:rPr>
          <w:rFonts w:ascii="Cambria" w:eastAsia="Cambria" w:hAnsi="Cambria" w:cs="Cambria"/>
        </w:rPr>
      </w:pPr>
      <w:r>
        <w:rPr>
          <w:rFonts w:ascii="Cambria" w:hAnsi="Cambria"/>
        </w:rPr>
        <w:t xml:space="preserve">Efter magsjuka ska barnet ha varit kräk- eller diarréfri i </w:t>
      </w:r>
      <w:r>
        <w:rPr>
          <w:rFonts w:ascii="Cambria" w:hAnsi="Cambria"/>
          <w:b/>
          <w:bCs/>
        </w:rPr>
        <w:t>minst</w:t>
      </w:r>
      <w:r>
        <w:rPr>
          <w:rFonts w:ascii="Cambria" w:hAnsi="Cambria"/>
        </w:rPr>
        <w:t xml:space="preserve"> 48 timmar (gäller alla i familjen). </w:t>
      </w:r>
    </w:p>
    <w:p w14:paraId="7C5E98AF" w14:textId="77777777" w:rsidR="008019A6" w:rsidRDefault="008019A6" w:rsidP="00D00B10">
      <w:pPr>
        <w:spacing w:after="0" w:line="240" w:lineRule="auto"/>
        <w:ind w:left="1304"/>
        <w:rPr>
          <w:rFonts w:ascii="Cambria" w:eastAsia="Cambria" w:hAnsi="Cambria" w:cs="Cambria"/>
        </w:rPr>
      </w:pPr>
    </w:p>
    <w:p w14:paraId="54146410" w14:textId="77777777" w:rsidR="008019A6" w:rsidRDefault="00000000" w:rsidP="00D00B10">
      <w:pPr>
        <w:spacing w:after="0" w:line="240" w:lineRule="auto"/>
        <w:ind w:left="1304"/>
        <w:rPr>
          <w:rFonts w:ascii="Cambria" w:eastAsia="Cambria" w:hAnsi="Cambria" w:cs="Cambria"/>
        </w:rPr>
      </w:pPr>
      <w:r>
        <w:rPr>
          <w:rFonts w:ascii="Cambria" w:hAnsi="Cambria"/>
        </w:rPr>
        <w:t>Vid feber ska barnet vara hemma minst 1 feberfri dag. (Utan febernedsättande medicin)</w:t>
      </w:r>
    </w:p>
    <w:p w14:paraId="2D4FA8A2" w14:textId="77777777" w:rsidR="008019A6" w:rsidRDefault="008019A6" w:rsidP="00D00B10">
      <w:pPr>
        <w:spacing w:after="0" w:line="240" w:lineRule="auto"/>
        <w:ind w:left="1304"/>
        <w:rPr>
          <w:rFonts w:ascii="Cambria" w:eastAsia="Cambria" w:hAnsi="Cambria" w:cs="Cambria"/>
        </w:rPr>
      </w:pPr>
    </w:p>
    <w:p w14:paraId="64051B20" w14:textId="77777777" w:rsidR="008019A6" w:rsidRDefault="00000000" w:rsidP="00D00B10">
      <w:pPr>
        <w:spacing w:after="0" w:line="240" w:lineRule="auto"/>
        <w:ind w:left="1304"/>
        <w:rPr>
          <w:rFonts w:ascii="Cambria" w:eastAsia="Cambria" w:hAnsi="Cambria" w:cs="Cambria"/>
        </w:rPr>
      </w:pPr>
      <w:r>
        <w:rPr>
          <w:rFonts w:ascii="Cambria" w:hAnsi="Cambria"/>
        </w:rPr>
        <w:t>Får barnet penicillin är man hemma 2 dagar och välkommen till förskolan den tredje dagen, förutsatt att barnet är friskt. Ska penicillin eller annan utskriven medicin ges av personal ska ett avtal undertecknas.</w:t>
      </w:r>
    </w:p>
    <w:p w14:paraId="32EE9762" w14:textId="77777777" w:rsidR="008019A6" w:rsidRDefault="008019A6" w:rsidP="00D00B10">
      <w:pPr>
        <w:spacing w:after="0" w:line="240" w:lineRule="auto"/>
        <w:ind w:left="1304"/>
        <w:rPr>
          <w:rFonts w:ascii="Cambria" w:eastAsia="Cambria" w:hAnsi="Cambria" w:cs="Cambria"/>
        </w:rPr>
      </w:pPr>
    </w:p>
    <w:p w14:paraId="06324EA4" w14:textId="77777777" w:rsidR="008019A6" w:rsidRDefault="00000000" w:rsidP="00D00B10">
      <w:pPr>
        <w:spacing w:after="0" w:line="240" w:lineRule="auto"/>
        <w:ind w:left="1304" w:hanging="1304"/>
        <w:rPr>
          <w:rFonts w:ascii="Cambria" w:eastAsia="Cambria" w:hAnsi="Cambria" w:cs="Cambria"/>
        </w:rPr>
      </w:pPr>
      <w:proofErr w:type="spellStart"/>
      <w:r>
        <w:rPr>
          <w:rFonts w:ascii="Cambria" w:hAnsi="Cambria"/>
          <w:b/>
          <w:bCs/>
        </w:rPr>
        <w:t>VAB</w:t>
      </w:r>
      <w:proofErr w:type="spellEnd"/>
      <w:r>
        <w:rPr>
          <w:rFonts w:ascii="Cambria" w:hAnsi="Cambria"/>
        </w:rPr>
        <w:t>:</w:t>
      </w:r>
      <w:r>
        <w:rPr>
          <w:rFonts w:ascii="Cambria" w:hAnsi="Cambria"/>
        </w:rPr>
        <w:tab/>
        <w:t xml:space="preserve">Det friska syskonet får gå </w:t>
      </w:r>
      <w:proofErr w:type="gramStart"/>
      <w:r>
        <w:rPr>
          <w:rFonts w:ascii="Cambria" w:hAnsi="Cambria"/>
        </w:rPr>
        <w:t>9-14</w:t>
      </w:r>
      <w:proofErr w:type="gramEnd"/>
      <w:r>
        <w:rPr>
          <w:rFonts w:ascii="Cambria" w:hAnsi="Cambria"/>
        </w:rPr>
        <w:t xml:space="preserve"> om vårdnadshavare </w:t>
      </w:r>
      <w:proofErr w:type="spellStart"/>
      <w:r>
        <w:rPr>
          <w:rFonts w:ascii="Cambria" w:hAnsi="Cambria"/>
        </w:rPr>
        <w:t>vabbar</w:t>
      </w:r>
      <w:proofErr w:type="spellEnd"/>
      <w:r>
        <w:rPr>
          <w:rFonts w:ascii="Cambria" w:hAnsi="Cambria"/>
        </w:rPr>
        <w:t xml:space="preserve"> på sjukt barn. Undantag vid magsjuka.</w:t>
      </w:r>
    </w:p>
    <w:p w14:paraId="52FF9A5B" w14:textId="77777777" w:rsidR="008019A6" w:rsidRDefault="008019A6" w:rsidP="00D00B10">
      <w:pPr>
        <w:spacing w:after="0" w:line="240" w:lineRule="auto"/>
        <w:ind w:left="1304"/>
        <w:rPr>
          <w:rFonts w:ascii="Cambria" w:eastAsia="Cambria" w:hAnsi="Cambria" w:cs="Cambria"/>
        </w:rPr>
      </w:pPr>
    </w:p>
    <w:p w14:paraId="32D1786A" w14:textId="77777777" w:rsidR="008019A6" w:rsidRDefault="00000000" w:rsidP="00D00B10">
      <w:pPr>
        <w:spacing w:after="0" w:line="240" w:lineRule="auto"/>
        <w:rPr>
          <w:rFonts w:ascii="Cambria" w:eastAsia="Cambria" w:hAnsi="Cambria" w:cs="Cambria"/>
        </w:rPr>
      </w:pPr>
      <w:r>
        <w:rPr>
          <w:rFonts w:ascii="Cambria" w:hAnsi="Cambria"/>
          <w:b/>
          <w:bCs/>
        </w:rPr>
        <w:t>Kalas:</w:t>
      </w:r>
      <w:r>
        <w:rPr>
          <w:rFonts w:ascii="Cambria" w:hAnsi="Cambria"/>
          <w:b/>
          <w:bCs/>
        </w:rPr>
        <w:tab/>
      </w:r>
      <w:r>
        <w:rPr>
          <w:rFonts w:ascii="Cambria" w:hAnsi="Cambria"/>
        </w:rPr>
        <w:t>Förskolan avsäger sig all inblandning i kalasinbjudan</w:t>
      </w:r>
    </w:p>
    <w:p w14:paraId="29054ECE" w14:textId="77777777" w:rsidR="008019A6" w:rsidRDefault="008019A6" w:rsidP="00D00B10">
      <w:pPr>
        <w:spacing w:after="0" w:line="240" w:lineRule="auto"/>
        <w:rPr>
          <w:rFonts w:ascii="Cambria" w:eastAsia="Cambria" w:hAnsi="Cambria" w:cs="Cambria"/>
        </w:rPr>
      </w:pPr>
    </w:p>
    <w:p w14:paraId="4BACF593" w14:textId="32D503EC" w:rsidR="008019A6" w:rsidRDefault="00000000" w:rsidP="00D00B10">
      <w:pPr>
        <w:spacing w:after="0" w:line="240" w:lineRule="auto"/>
        <w:ind w:left="1304" w:hanging="1304"/>
        <w:rPr>
          <w:rFonts w:ascii="Cambria" w:eastAsia="Cambria" w:hAnsi="Cambria" w:cs="Cambria"/>
        </w:rPr>
      </w:pPr>
      <w:r>
        <w:rPr>
          <w:rFonts w:ascii="Cambria" w:hAnsi="Cambria"/>
          <w:b/>
          <w:bCs/>
        </w:rPr>
        <w:t>Simskola:</w:t>
      </w:r>
      <w:r>
        <w:rPr>
          <w:rFonts w:ascii="Cambria" w:hAnsi="Cambria"/>
          <w:b/>
          <w:bCs/>
        </w:rPr>
        <w:tab/>
      </w:r>
      <w:r>
        <w:rPr>
          <w:rFonts w:ascii="Cambria" w:hAnsi="Cambria"/>
        </w:rPr>
        <w:t>Simskolan är frivillig</w:t>
      </w:r>
      <w:r w:rsidR="00A65682">
        <w:rPr>
          <w:rFonts w:ascii="Cambria" w:hAnsi="Cambria"/>
        </w:rPr>
        <w:t xml:space="preserve"> </w:t>
      </w:r>
      <w:r>
        <w:rPr>
          <w:rFonts w:ascii="Cambria" w:hAnsi="Cambria"/>
        </w:rPr>
        <w:t>med avgift och erbjuds för de två äldsta årskullarna.</w:t>
      </w:r>
      <w:r w:rsidR="00D00B10">
        <w:rPr>
          <w:rFonts w:ascii="Cambria" w:hAnsi="Cambria"/>
        </w:rPr>
        <w:t xml:space="preserve"> Avgiften följer maxtaxan</w:t>
      </w:r>
      <w:r>
        <w:rPr>
          <w:rFonts w:ascii="Cambria" w:hAnsi="Cambria"/>
        </w:rPr>
        <w:t>.</w:t>
      </w:r>
    </w:p>
    <w:p w14:paraId="4555DFD8" w14:textId="77777777" w:rsidR="008019A6" w:rsidRDefault="008019A6" w:rsidP="00D00B10">
      <w:pPr>
        <w:spacing w:after="0" w:line="240" w:lineRule="auto"/>
        <w:ind w:left="1304" w:hanging="1304"/>
        <w:rPr>
          <w:rFonts w:ascii="Cambria" w:eastAsia="Cambria" w:hAnsi="Cambria" w:cs="Cambria"/>
        </w:rPr>
      </w:pPr>
    </w:p>
    <w:p w14:paraId="0A793A56" w14:textId="77777777" w:rsidR="008019A6" w:rsidRDefault="00000000" w:rsidP="00D00B10">
      <w:pPr>
        <w:spacing w:after="0" w:line="240" w:lineRule="auto"/>
        <w:ind w:left="1304" w:hanging="1304"/>
        <w:rPr>
          <w:rStyle w:val="Ingen"/>
          <w:rFonts w:ascii="Cambria" w:eastAsia="Cambria" w:hAnsi="Cambria" w:cs="Cambria"/>
        </w:rPr>
      </w:pPr>
      <w:r>
        <w:rPr>
          <w:rFonts w:ascii="Cambria" w:hAnsi="Cambria"/>
          <w:b/>
          <w:bCs/>
        </w:rPr>
        <w:t>Synpunkter:</w:t>
      </w:r>
      <w:r>
        <w:rPr>
          <w:rFonts w:ascii="Cambria" w:eastAsia="Cambria" w:hAnsi="Cambria" w:cs="Cambria"/>
        </w:rPr>
        <w:tab/>
        <w:t xml:space="preserve">Enligt skollagen 4 kap. 8 </w:t>
      </w:r>
      <w:r>
        <w:rPr>
          <w:rFonts w:ascii="Cambria" w:hAnsi="Cambria"/>
        </w:rPr>
        <w:t xml:space="preserve">§ </w:t>
      </w:r>
      <w:proofErr w:type="gramStart"/>
      <w:r>
        <w:rPr>
          <w:rFonts w:ascii="Cambria" w:hAnsi="Cambria"/>
        </w:rPr>
        <w:t>skall huvudmannen</w:t>
      </w:r>
      <w:proofErr w:type="gramEnd"/>
      <w:r>
        <w:rPr>
          <w:rFonts w:ascii="Cambria" w:hAnsi="Cambria"/>
        </w:rPr>
        <w:t xml:space="preserve"> ha skriftliga rutiner för att ta emot och utreda klagomål mot utbildningen. Se länk </w:t>
      </w:r>
      <w:r>
        <w:rPr>
          <w:rFonts w:ascii="Cambria" w:hAnsi="Cambria"/>
          <w:i/>
          <w:iCs/>
        </w:rPr>
        <w:t>klagomål/synpunkter</w:t>
      </w:r>
      <w:r>
        <w:rPr>
          <w:rFonts w:ascii="Cambria" w:hAnsi="Cambria"/>
        </w:rPr>
        <w:t xml:space="preserve"> via </w:t>
      </w:r>
      <w:hyperlink r:id="rId7" w:history="1">
        <w:r>
          <w:rPr>
            <w:rStyle w:val="Hyperlink0"/>
          </w:rPr>
          <w:t>www.kardborren.net</w:t>
        </w:r>
      </w:hyperlink>
    </w:p>
    <w:p w14:paraId="67BFB90D" w14:textId="77777777" w:rsidR="008019A6" w:rsidRDefault="008019A6" w:rsidP="00D00B10">
      <w:pPr>
        <w:spacing w:after="0" w:line="240" w:lineRule="auto"/>
        <w:ind w:left="1304" w:hanging="1304"/>
        <w:rPr>
          <w:rStyle w:val="Ingen"/>
          <w:rFonts w:ascii="Cambria" w:eastAsia="Cambria" w:hAnsi="Cambria" w:cs="Cambria"/>
          <w:b/>
          <w:bCs/>
        </w:rPr>
      </w:pPr>
    </w:p>
    <w:p w14:paraId="412B1053" w14:textId="56981A4F" w:rsidR="008019A6" w:rsidRDefault="00000000" w:rsidP="00D00B10">
      <w:pPr>
        <w:spacing w:after="100" w:line="240" w:lineRule="auto"/>
        <w:rPr>
          <w:rStyle w:val="Ingen"/>
          <w:rFonts w:ascii="Cambria" w:eastAsia="Cambria" w:hAnsi="Cambria" w:cs="Cambria"/>
        </w:rPr>
      </w:pPr>
      <w:r>
        <w:rPr>
          <w:rStyle w:val="Ingen"/>
          <w:rFonts w:ascii="Cambria" w:hAnsi="Cambria"/>
          <w:b/>
          <w:bCs/>
        </w:rPr>
        <w:t>Föräldraråd:</w:t>
      </w:r>
      <w:r>
        <w:rPr>
          <w:rStyle w:val="Ingen"/>
          <w:rFonts w:ascii="Cambria" w:hAnsi="Cambria"/>
          <w:b/>
          <w:bCs/>
        </w:rPr>
        <w:tab/>
        <w:t xml:space="preserve"> </w:t>
      </w:r>
      <w:r w:rsidR="00D00B10">
        <w:rPr>
          <w:rStyle w:val="Ingen"/>
          <w:rFonts w:ascii="Cambria" w:hAnsi="Cambria"/>
        </w:rPr>
        <w:t>Kontakta förskolan för kontaktperson till föräldraråd</w:t>
      </w:r>
    </w:p>
    <w:p w14:paraId="2C1E0982" w14:textId="77777777" w:rsidR="008019A6" w:rsidRDefault="00000000" w:rsidP="00D00B10">
      <w:pPr>
        <w:spacing w:after="100" w:line="240" w:lineRule="auto"/>
        <w:rPr>
          <w:rStyle w:val="Ingen"/>
          <w:rFonts w:ascii="Cambria" w:eastAsia="Cambria" w:hAnsi="Cambria" w:cs="Cambria"/>
        </w:rPr>
      </w:pPr>
      <w:r>
        <w:rPr>
          <w:rStyle w:val="Ingen"/>
          <w:rFonts w:ascii="Cambria" w:eastAsia="Cambria" w:hAnsi="Cambria" w:cs="Cambria"/>
        </w:rPr>
        <w:tab/>
      </w:r>
    </w:p>
    <w:p w14:paraId="175F9366" w14:textId="77777777" w:rsidR="008019A6" w:rsidRDefault="00000000" w:rsidP="00D00B10">
      <w:pPr>
        <w:spacing w:after="100" w:line="240" w:lineRule="auto"/>
        <w:rPr>
          <w:rStyle w:val="Ingen"/>
          <w:rFonts w:ascii="Cambria" w:eastAsia="Cambria" w:hAnsi="Cambria" w:cs="Cambria"/>
        </w:rPr>
      </w:pPr>
      <w:r>
        <w:rPr>
          <w:rStyle w:val="Ingen"/>
          <w:rFonts w:ascii="Cambria" w:hAnsi="Cambria"/>
          <w:b/>
          <w:bCs/>
        </w:rPr>
        <w:t>Hemsida:</w:t>
      </w:r>
      <w:r>
        <w:rPr>
          <w:rStyle w:val="Ingen"/>
          <w:rFonts w:ascii="Cambria" w:hAnsi="Cambria"/>
        </w:rPr>
        <w:t xml:space="preserve"> </w:t>
      </w:r>
      <w:r>
        <w:rPr>
          <w:rStyle w:val="Ingen"/>
          <w:rFonts w:ascii="Cambria" w:hAnsi="Cambria"/>
        </w:rPr>
        <w:tab/>
      </w:r>
      <w:hyperlink r:id="rId8" w:history="1">
        <w:r>
          <w:rPr>
            <w:rStyle w:val="Hyperlink0"/>
          </w:rPr>
          <w:t>www.kardborren.net</w:t>
        </w:r>
      </w:hyperlink>
    </w:p>
    <w:p w14:paraId="48A67B5B" w14:textId="17BEF9DF" w:rsidR="008019A6" w:rsidRDefault="00000000" w:rsidP="00D00B10">
      <w:pPr>
        <w:spacing w:after="0" w:line="240" w:lineRule="auto"/>
        <w:rPr>
          <w:rStyle w:val="Ingen"/>
          <w:rFonts w:ascii="Cambria" w:eastAsia="Cambria" w:hAnsi="Cambria" w:cs="Cambria"/>
        </w:rPr>
      </w:pPr>
      <w:r>
        <w:rPr>
          <w:rStyle w:val="Ingen"/>
          <w:rFonts w:ascii="Cambria" w:hAnsi="Cambria"/>
          <w:b/>
          <w:bCs/>
        </w:rPr>
        <w:t>Kontakt:</w:t>
      </w:r>
      <w:r>
        <w:rPr>
          <w:rStyle w:val="Ingen"/>
          <w:rFonts w:ascii="Cambria" w:hAnsi="Cambria"/>
          <w:b/>
          <w:bCs/>
        </w:rPr>
        <w:tab/>
      </w:r>
      <w:r w:rsidR="00D00B10">
        <w:rPr>
          <w:rStyle w:val="Ingen"/>
          <w:rFonts w:ascii="Cambria" w:hAnsi="Cambria"/>
        </w:rPr>
        <w:t>Kardborrens förskola</w:t>
      </w:r>
    </w:p>
    <w:p w14:paraId="35D740F4" w14:textId="77777777" w:rsidR="008019A6" w:rsidRDefault="00000000" w:rsidP="00D00B10">
      <w:pPr>
        <w:spacing w:after="0" w:line="240" w:lineRule="auto"/>
        <w:rPr>
          <w:rStyle w:val="Ingen"/>
          <w:rFonts w:ascii="Cambria" w:eastAsia="Cambria" w:hAnsi="Cambria" w:cs="Cambria"/>
        </w:rPr>
      </w:pPr>
      <w:r>
        <w:rPr>
          <w:rStyle w:val="Ingen"/>
          <w:rFonts w:ascii="Cambria" w:eastAsia="Cambria" w:hAnsi="Cambria" w:cs="Cambria"/>
        </w:rPr>
        <w:tab/>
        <w:t>Sanatoriev</w:t>
      </w:r>
      <w:r>
        <w:rPr>
          <w:rStyle w:val="Ingen"/>
          <w:rFonts w:ascii="Cambria" w:hAnsi="Cambria"/>
        </w:rPr>
        <w:t>ägen 9, 806 46, Gävle</w:t>
      </w:r>
    </w:p>
    <w:p w14:paraId="1DE3A3E3" w14:textId="77777777" w:rsidR="008019A6" w:rsidRDefault="00000000">
      <w:pPr>
        <w:spacing w:after="0" w:line="240" w:lineRule="auto"/>
        <w:rPr>
          <w:rStyle w:val="Ingen"/>
          <w:rFonts w:ascii="Cambria" w:eastAsia="Cambria" w:hAnsi="Cambria" w:cs="Cambria"/>
        </w:rPr>
      </w:pPr>
      <w:r>
        <w:rPr>
          <w:rStyle w:val="Ingen"/>
          <w:rFonts w:ascii="Cambria" w:hAnsi="Cambria"/>
        </w:rPr>
        <w:t xml:space="preserve">                           </w:t>
      </w:r>
    </w:p>
    <w:p w14:paraId="41130DBD" w14:textId="77777777" w:rsidR="008019A6" w:rsidRDefault="00000000">
      <w:pPr>
        <w:spacing w:after="0" w:line="240" w:lineRule="auto"/>
        <w:rPr>
          <w:rStyle w:val="Ingen"/>
          <w:rFonts w:ascii="Cambria" w:eastAsia="Cambria" w:hAnsi="Cambria" w:cs="Cambria"/>
        </w:rPr>
      </w:pPr>
      <w:r>
        <w:rPr>
          <w:rStyle w:val="Ingen"/>
          <w:rFonts w:ascii="Cambria" w:hAnsi="Cambria"/>
        </w:rPr>
        <w:t xml:space="preserve">                           0768487919 – Personal</w:t>
      </w:r>
    </w:p>
    <w:p w14:paraId="1302D013" w14:textId="77777777" w:rsidR="008019A6" w:rsidRDefault="00000000">
      <w:pPr>
        <w:spacing w:after="0" w:line="240" w:lineRule="auto"/>
        <w:rPr>
          <w:rStyle w:val="Ingen"/>
          <w:rFonts w:ascii="Cambria" w:eastAsia="Cambria" w:hAnsi="Cambria" w:cs="Cambria"/>
        </w:rPr>
      </w:pPr>
      <w:r>
        <w:rPr>
          <w:rStyle w:val="Ingen"/>
          <w:rFonts w:ascii="Cambria" w:eastAsia="Cambria" w:hAnsi="Cambria" w:cs="Cambria"/>
        </w:rPr>
        <w:tab/>
        <w:t xml:space="preserve">0767737919 </w:t>
      </w:r>
      <w:r>
        <w:rPr>
          <w:rStyle w:val="Ingen"/>
          <w:rFonts w:ascii="Cambria" w:hAnsi="Cambria"/>
        </w:rPr>
        <w:t>– Personal</w:t>
      </w:r>
    </w:p>
    <w:p w14:paraId="6DF51628" w14:textId="77777777" w:rsidR="008019A6" w:rsidRDefault="00000000">
      <w:pPr>
        <w:spacing w:after="0" w:line="240" w:lineRule="auto"/>
      </w:pPr>
      <w:r>
        <w:rPr>
          <w:rStyle w:val="Ingen"/>
          <w:rFonts w:ascii="Cambria" w:eastAsia="Cambria" w:hAnsi="Cambria" w:cs="Cambria"/>
        </w:rPr>
        <w:tab/>
      </w:r>
      <w:r>
        <w:rPr>
          <w:rStyle w:val="Ingen"/>
          <w:rFonts w:ascii="Cambria" w:hAnsi="Cambria"/>
        </w:rPr>
        <w:t>kontakt@kardborren.net</w:t>
      </w:r>
    </w:p>
    <w:sectPr w:rsidR="008019A6">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0C7B" w14:textId="77777777" w:rsidR="00455F0E" w:rsidRDefault="00455F0E">
      <w:pPr>
        <w:spacing w:after="0" w:line="240" w:lineRule="auto"/>
      </w:pPr>
      <w:r>
        <w:separator/>
      </w:r>
    </w:p>
  </w:endnote>
  <w:endnote w:type="continuationSeparator" w:id="0">
    <w:p w14:paraId="295AE41C" w14:textId="77777777" w:rsidR="00455F0E" w:rsidRDefault="0045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1846" w14:textId="77777777" w:rsidR="008019A6" w:rsidRDefault="008019A6">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E9BC" w14:textId="77777777" w:rsidR="00455F0E" w:rsidRDefault="00455F0E">
      <w:pPr>
        <w:spacing w:after="0" w:line="240" w:lineRule="auto"/>
      </w:pPr>
      <w:r>
        <w:separator/>
      </w:r>
    </w:p>
  </w:footnote>
  <w:footnote w:type="continuationSeparator" w:id="0">
    <w:p w14:paraId="53BF58D4" w14:textId="77777777" w:rsidR="00455F0E" w:rsidRDefault="0045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5250" w14:textId="77777777" w:rsidR="008019A6" w:rsidRDefault="008019A6">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A6"/>
    <w:rsid w:val="00455F0E"/>
    <w:rsid w:val="008019A6"/>
    <w:rsid w:val="00A65682"/>
    <w:rsid w:val="00D00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890AD71"/>
  <w15:docId w15:val="{84DC43A9-266C-BA4B-8B38-25056D8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Ingen">
    <w:name w:val="Ingen"/>
  </w:style>
  <w:style w:type="character" w:customStyle="1" w:styleId="Hyperlink0">
    <w:name w:val="Hyperlink.0"/>
    <w:basedOn w:val="Ingen"/>
    <w:rPr>
      <w:rFonts w:ascii="Cambria" w:eastAsia="Cambria" w:hAnsi="Cambria" w:cs="Cambria"/>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ardborren.net" TargetMode="External"/><Relationship Id="rId3" Type="http://schemas.openxmlformats.org/officeDocument/2006/relationships/webSettings" Target="webSettings.xml"/><Relationship Id="rId7" Type="http://schemas.openxmlformats.org/officeDocument/2006/relationships/hyperlink" Target="http://www.kardborren.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641</Words>
  <Characters>3401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lindberg</cp:lastModifiedBy>
  <cp:revision>2</cp:revision>
  <cp:lastPrinted>2023-04-12T08:34:00Z</cp:lastPrinted>
  <dcterms:created xsi:type="dcterms:W3CDTF">2023-04-12T08:17:00Z</dcterms:created>
  <dcterms:modified xsi:type="dcterms:W3CDTF">2023-04-12T08:34:00Z</dcterms:modified>
</cp:coreProperties>
</file>